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23FBA" w14:textId="5537AC5C" w:rsidR="001608A2" w:rsidRPr="002715C8" w:rsidRDefault="001608A2" w:rsidP="001608A2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/>
        </w:rPr>
      </w:pPr>
      <w:r w:rsidRPr="002715C8">
        <w:rPr>
          <w:rFonts w:ascii="Arial" w:hAnsi="Arial" w:cs="Arial"/>
          <w:b/>
        </w:rPr>
        <w:t xml:space="preserve">Allegato </w:t>
      </w:r>
      <w:r>
        <w:rPr>
          <w:rFonts w:ascii="Arial" w:hAnsi="Arial" w:cs="Arial"/>
          <w:b/>
        </w:rPr>
        <w:t>F</w:t>
      </w:r>
      <w:r w:rsidRPr="002715C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 w:rsidRPr="002715C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Privacy policy</w:t>
      </w:r>
    </w:p>
    <w:p w14:paraId="2F2404A0" w14:textId="77777777" w:rsidR="001608A2" w:rsidRDefault="001608A2" w:rsidP="001608A2">
      <w:pPr>
        <w:jc w:val="center"/>
        <w:rPr>
          <w:rFonts w:ascii="Arial" w:hAnsi="Arial" w:cs="Arial"/>
          <w:sz w:val="24"/>
          <w:szCs w:val="24"/>
        </w:rPr>
      </w:pPr>
    </w:p>
    <w:p w14:paraId="39CAD91B" w14:textId="5C9A866E" w:rsidR="001608A2" w:rsidRPr="002715C8" w:rsidRDefault="001608A2" w:rsidP="001608A2">
      <w:pPr>
        <w:jc w:val="center"/>
        <w:rPr>
          <w:sz w:val="24"/>
          <w:szCs w:val="24"/>
        </w:rPr>
      </w:pPr>
      <w:r w:rsidRPr="00D252D0">
        <w:rPr>
          <w:rFonts w:ascii="Arial" w:hAnsi="Arial" w:cs="Arial"/>
          <w:sz w:val="24"/>
          <w:szCs w:val="24"/>
        </w:rPr>
        <w:t>AVVISO PUBBLICO PER LA REALIZZAZIONE DI PROGETTI FORMATIVI PER GLI ISCRITTI NELL’ELENCO NAZIONALE DEI COMPONENTI DEGLI ORGANISMI INDIPENDENTI DI VALUTAZIONE DELLA PERFORMANCE</w:t>
      </w:r>
    </w:p>
    <w:p w14:paraId="2F416116" w14:textId="21A19FE6" w:rsidR="006C1BC8" w:rsidRPr="006C1BC8" w:rsidRDefault="001608A2" w:rsidP="00BD78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6C1BC8" w:rsidRPr="006C1B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nformativa resa ai sensi dell’art. 13 del Regolamento UE 2016/679 ‘Regolamento Generale sulla protezione dei dati' (di seguito </w:t>
      </w:r>
      <w:proofErr w:type="spellStart"/>
      <w:r w:rsidR="006C1BC8" w:rsidRPr="006C1BC8">
        <w:rPr>
          <w:rFonts w:ascii="Times New Roman" w:eastAsia="Times New Roman" w:hAnsi="Times New Roman" w:cs="Times New Roman"/>
          <w:sz w:val="24"/>
          <w:szCs w:val="24"/>
          <w:lang w:eastAsia="it-IT"/>
        </w:rPr>
        <w:t>RGPD</w:t>
      </w:r>
      <w:proofErr w:type="spellEnd"/>
      <w:r w:rsidR="006C1BC8" w:rsidRPr="006C1B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 e della normativa italiana vigente per la protezione dei dati personali, d.lgs. 196/2003 e successive modifiche, in particolare quelle introdotte dal d.lgs. n. 101/2018, </w:t>
      </w:r>
      <w:r w:rsidR="008A5050">
        <w:rPr>
          <w:rFonts w:ascii="Times New Roman" w:eastAsia="Times New Roman" w:hAnsi="Times New Roman" w:cs="Times New Roman"/>
          <w:sz w:val="24"/>
          <w:szCs w:val="24"/>
          <w:lang w:eastAsia="it-IT"/>
        </w:rPr>
        <w:t>relativamente alla partecipazione all’</w:t>
      </w:r>
      <w:bookmarkStart w:id="0" w:name="_GoBack"/>
      <w:bookmarkEnd w:id="0"/>
      <w:r w:rsidR="008A5050">
        <w:rPr>
          <w:rFonts w:ascii="Times New Roman" w:eastAsia="Times New Roman" w:hAnsi="Times New Roman" w:cs="Times New Roman"/>
          <w:sz w:val="24"/>
          <w:szCs w:val="24"/>
          <w:lang w:eastAsia="it-IT"/>
        </w:rPr>
        <w:t>avviso pubblico per la realizzazione di progetti formativi per gli iscritti all’Elenco nazionale dei componenti degli Organismi indipendenti di valutazione di valutazione</w:t>
      </w:r>
      <w:r w:rsidR="006C1BC8" w:rsidRPr="006C1BC8">
        <w:rPr>
          <w:rFonts w:ascii="Times New Roman" w:eastAsia="Times New Roman" w:hAnsi="Times New Roman" w:cs="Times New Roman"/>
          <w:sz w:val="24"/>
          <w:szCs w:val="24"/>
          <w:lang w:eastAsia="it-IT"/>
        </w:rPr>
        <w:t>. </w:t>
      </w:r>
    </w:p>
    <w:p w14:paraId="7A3656C4" w14:textId="77777777" w:rsidR="006C1BC8" w:rsidRPr="006C1BC8" w:rsidRDefault="006C1BC8" w:rsidP="00BD78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1BC8">
        <w:rPr>
          <w:rFonts w:ascii="Times New Roman" w:eastAsia="Times New Roman" w:hAnsi="Times New Roman" w:cs="Times New Roman"/>
          <w:sz w:val="24"/>
          <w:szCs w:val="24"/>
          <w:lang w:eastAsia="it-IT"/>
        </w:rPr>
        <w:t>Per trattamento di dati personali si intende qualsiasi operazione o insieme di operazioni, compiute con o senza l'ausilio di processi automatizzati e applicate a dati personali o insiemi di dati personali, anche se non registrati in una banca di dati, come la raccolta, la registrazione, l'organizzazione, la strutturazione, la conservazione, l'elaborazione, la selezione, il blocco, l'adattamento o la modifica, l'estrazione, la consultazione, l'uso, la comunicazione mediante trasmissione, la diffusione o qualsiasi altra forma di messa a disposizione, il raffronto o l'interconnessione, la limitazione, la cancellazione o la distruzione.</w:t>
      </w:r>
    </w:p>
    <w:p w14:paraId="11AB8BE0" w14:textId="77777777" w:rsidR="006C1BC8" w:rsidRPr="006C1BC8" w:rsidRDefault="006C1BC8" w:rsidP="00BD780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6C1BC8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1. Titolare del trattamento </w:t>
      </w:r>
    </w:p>
    <w:p w14:paraId="7D21CEC9" w14:textId="343B6FAC" w:rsidR="006C1BC8" w:rsidRPr="006C1BC8" w:rsidRDefault="006C1BC8" w:rsidP="00BD78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1B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titolare del trattamento dei dati personali è la Presidenza del Consiglio dei </w:t>
      </w:r>
      <w:r w:rsidR="008A5050">
        <w:rPr>
          <w:rFonts w:ascii="Times New Roman" w:eastAsia="Times New Roman" w:hAnsi="Times New Roman" w:cs="Times New Roman"/>
          <w:sz w:val="24"/>
          <w:szCs w:val="24"/>
          <w:lang w:eastAsia="it-IT"/>
        </w:rPr>
        <w:t>m</w:t>
      </w:r>
      <w:r w:rsidRPr="006C1BC8">
        <w:rPr>
          <w:rFonts w:ascii="Times New Roman" w:eastAsia="Times New Roman" w:hAnsi="Times New Roman" w:cs="Times New Roman"/>
          <w:sz w:val="24"/>
          <w:szCs w:val="24"/>
          <w:lang w:eastAsia="it-IT"/>
        </w:rPr>
        <w:t>inistri.</w:t>
      </w:r>
    </w:p>
    <w:p w14:paraId="3F5B90EC" w14:textId="77777777" w:rsidR="008A5050" w:rsidRDefault="008A5050" w:rsidP="00BD78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50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Capo Dipartimento della funzione pubblica della Presidenza del Consiglio dei ministri esercita le funzioni di Titolare del trattamento ai sensi dell’art. 3, comma 1 del </w:t>
      </w:r>
      <w:proofErr w:type="spellStart"/>
      <w:r w:rsidRPr="008A5050">
        <w:rPr>
          <w:rFonts w:ascii="Times New Roman" w:eastAsia="Times New Roman" w:hAnsi="Times New Roman" w:cs="Times New Roman"/>
          <w:sz w:val="24"/>
          <w:szCs w:val="24"/>
          <w:lang w:eastAsia="it-IT"/>
        </w:rPr>
        <w:t>D.P.C.M</w:t>
      </w:r>
      <w:proofErr w:type="spellEnd"/>
      <w:r w:rsidRPr="008A5050">
        <w:rPr>
          <w:rFonts w:ascii="Times New Roman" w:eastAsia="Times New Roman" w:hAnsi="Times New Roman" w:cs="Times New Roman"/>
          <w:sz w:val="24"/>
          <w:szCs w:val="24"/>
          <w:lang w:eastAsia="it-IT"/>
        </w:rPr>
        <w:t>. 25 maggio 2018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48BDA913" w14:textId="7D238297" w:rsidR="006C1BC8" w:rsidRPr="006C1BC8" w:rsidRDefault="006C1BC8" w:rsidP="00BD78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1BC8">
        <w:rPr>
          <w:rFonts w:ascii="Times New Roman" w:eastAsia="Times New Roman" w:hAnsi="Times New Roman" w:cs="Times New Roman"/>
          <w:sz w:val="24"/>
          <w:szCs w:val="24"/>
          <w:lang w:eastAsia="it-IT"/>
        </w:rPr>
        <w:t>I trattamenti di dati connessi al</w:t>
      </w:r>
      <w:r w:rsidR="008A50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partecipazione all’avviso pubblico </w:t>
      </w:r>
      <w:r w:rsidRPr="006C1B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hanno luogo presso la sede </w:t>
      </w:r>
      <w:r w:rsidR="008A505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 Dipartimento della funzione pubblica della </w:t>
      </w:r>
      <w:r w:rsidRPr="006C1BC8">
        <w:rPr>
          <w:rFonts w:ascii="Times New Roman" w:eastAsia="Times New Roman" w:hAnsi="Times New Roman" w:cs="Times New Roman"/>
          <w:sz w:val="24"/>
          <w:szCs w:val="24"/>
          <w:lang w:eastAsia="it-IT"/>
        </w:rPr>
        <w:t>Presidenza del Consiglio dei Ministri e sono curati, tramite strumenti elettronici e previa adozione delle idonee misure di sicurezza, da personale in servizio presso l’ufficio incaricato del trattamento.</w:t>
      </w:r>
    </w:p>
    <w:p w14:paraId="2F0C1C77" w14:textId="77777777" w:rsidR="006C1BC8" w:rsidRPr="006C1BC8" w:rsidRDefault="006C1BC8" w:rsidP="00BD780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6C1BC8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2. Responsabile della protezione dei dati</w:t>
      </w:r>
    </w:p>
    <w:p w14:paraId="7EACBD8B" w14:textId="77777777" w:rsidR="006C1BC8" w:rsidRPr="006C1BC8" w:rsidRDefault="006C1BC8" w:rsidP="00BD78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1B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responsabile della protezione dei dati personali è una figura prevista dall'art. 37 del </w:t>
      </w:r>
      <w:proofErr w:type="spellStart"/>
      <w:r w:rsidRPr="006C1BC8">
        <w:rPr>
          <w:rFonts w:ascii="Times New Roman" w:eastAsia="Times New Roman" w:hAnsi="Times New Roman" w:cs="Times New Roman"/>
          <w:sz w:val="24"/>
          <w:szCs w:val="24"/>
          <w:lang w:eastAsia="it-IT"/>
        </w:rPr>
        <w:t>RGPD</w:t>
      </w:r>
      <w:proofErr w:type="spellEnd"/>
      <w:r w:rsidRPr="006C1BC8">
        <w:rPr>
          <w:rFonts w:ascii="Times New Roman" w:eastAsia="Times New Roman" w:hAnsi="Times New Roman" w:cs="Times New Roman"/>
          <w:sz w:val="24"/>
          <w:szCs w:val="24"/>
          <w:lang w:eastAsia="it-IT"/>
        </w:rPr>
        <w:t>. </w:t>
      </w:r>
      <w:r w:rsidRPr="006C1BC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Coopera con l'Autorità Garante e costituisce il punto di contatto, anche rispetto agli interessati, per le questioni connesse al trattamento dei dati personali (artt. 38 e 39 del </w:t>
      </w:r>
      <w:proofErr w:type="spellStart"/>
      <w:r w:rsidRPr="006C1BC8">
        <w:rPr>
          <w:rFonts w:ascii="Times New Roman" w:eastAsia="Times New Roman" w:hAnsi="Times New Roman" w:cs="Times New Roman"/>
          <w:sz w:val="24"/>
          <w:szCs w:val="24"/>
          <w:lang w:eastAsia="it-IT"/>
        </w:rPr>
        <w:t>RGPD</w:t>
      </w:r>
      <w:proofErr w:type="spellEnd"/>
      <w:r w:rsidRPr="006C1B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), nonché al coordinamento per l'implementazione e la tenuta dei registri delle attività di trattamento (art. 30 del </w:t>
      </w:r>
      <w:proofErr w:type="spellStart"/>
      <w:r w:rsidRPr="006C1BC8">
        <w:rPr>
          <w:rFonts w:ascii="Times New Roman" w:eastAsia="Times New Roman" w:hAnsi="Times New Roman" w:cs="Times New Roman"/>
          <w:sz w:val="24"/>
          <w:szCs w:val="24"/>
          <w:lang w:eastAsia="it-IT"/>
        </w:rPr>
        <w:t>RGPD</w:t>
      </w:r>
      <w:proofErr w:type="spellEnd"/>
      <w:r w:rsidRPr="006C1BC8">
        <w:rPr>
          <w:rFonts w:ascii="Times New Roman" w:eastAsia="Times New Roman" w:hAnsi="Times New Roman" w:cs="Times New Roman"/>
          <w:sz w:val="24"/>
          <w:szCs w:val="24"/>
          <w:lang w:eastAsia="it-IT"/>
        </w:rPr>
        <w:t>).</w:t>
      </w:r>
    </w:p>
    <w:p w14:paraId="43F0862A" w14:textId="77777777" w:rsidR="006C1BC8" w:rsidRPr="006C1BC8" w:rsidRDefault="006C1BC8" w:rsidP="00BD78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1B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Come previsto dall’art. 37, settimo paragrafo, del </w:t>
      </w:r>
      <w:proofErr w:type="spellStart"/>
      <w:r w:rsidRPr="006C1BC8">
        <w:rPr>
          <w:rFonts w:ascii="Times New Roman" w:eastAsia="Times New Roman" w:hAnsi="Times New Roman" w:cs="Times New Roman"/>
          <w:sz w:val="24"/>
          <w:szCs w:val="24"/>
          <w:lang w:eastAsia="it-IT"/>
        </w:rPr>
        <w:t>RGPD</w:t>
      </w:r>
      <w:proofErr w:type="spellEnd"/>
      <w:r w:rsidRPr="006C1BC8">
        <w:rPr>
          <w:rFonts w:ascii="Times New Roman" w:eastAsia="Times New Roman" w:hAnsi="Times New Roman" w:cs="Times New Roman"/>
          <w:sz w:val="24"/>
          <w:szCs w:val="24"/>
          <w:lang w:eastAsia="it-IT"/>
        </w:rPr>
        <w:t>, si riportano di seguito i dati di contatto del Responsabile della Protezione dei Dati:</w:t>
      </w:r>
    </w:p>
    <w:p w14:paraId="7D57DF15" w14:textId="77777777" w:rsidR="006C1BC8" w:rsidRPr="006C1BC8" w:rsidRDefault="006C1BC8" w:rsidP="00BD78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6C1BC8">
        <w:rPr>
          <w:rFonts w:ascii="Times New Roman" w:eastAsia="Times New Roman" w:hAnsi="Times New Roman" w:cs="Times New Roman"/>
          <w:sz w:val="24"/>
          <w:szCs w:val="24"/>
          <w:lang w:eastAsia="it-IT"/>
        </w:rPr>
        <w:t>Pec</w:t>
      </w:r>
      <w:proofErr w:type="spellEnd"/>
      <w:r w:rsidRPr="006C1BC8">
        <w:rPr>
          <w:rFonts w:ascii="Times New Roman" w:eastAsia="Times New Roman" w:hAnsi="Times New Roman" w:cs="Times New Roman"/>
          <w:sz w:val="24"/>
          <w:szCs w:val="24"/>
          <w:lang w:eastAsia="it-IT"/>
        </w:rPr>
        <w:t>: </w:t>
      </w:r>
      <w:hyperlink r:id="rId8" w:history="1">
        <w:r w:rsidRPr="006C1B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RPD@pec.governo.it</w:t>
        </w:r>
      </w:hyperlink>
    </w:p>
    <w:p w14:paraId="2F162310" w14:textId="77777777" w:rsidR="006C1BC8" w:rsidRPr="006C1BC8" w:rsidRDefault="006C1BC8" w:rsidP="00BD78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1B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e-mail: </w:t>
      </w:r>
      <w:hyperlink r:id="rId9" w:history="1">
        <w:r w:rsidRPr="006C1B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responsabileprotezionedatipcm@governo.it</w:t>
        </w:r>
      </w:hyperlink>
    </w:p>
    <w:p w14:paraId="7F4BEF28" w14:textId="77777777" w:rsidR="006C1BC8" w:rsidRPr="006C1BC8" w:rsidRDefault="006C1BC8" w:rsidP="00BD780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6C1BC8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3. Base giuridica del trattamento</w:t>
      </w:r>
    </w:p>
    <w:p w14:paraId="1F22C346" w14:textId="5655D909" w:rsidR="006C1BC8" w:rsidRPr="006C1BC8" w:rsidRDefault="006C1BC8" w:rsidP="00BD78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1BC8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I dati personali sono trattati nell'esecuzione dei compiti di interesse pubblico o comunque connessi all'esercizio dei pubblici poteri.</w:t>
      </w:r>
    </w:p>
    <w:p w14:paraId="13AA2415" w14:textId="1A1B1C54" w:rsidR="006C1BC8" w:rsidRPr="006C1BC8" w:rsidRDefault="006C1BC8" w:rsidP="00BD78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1BC8">
        <w:rPr>
          <w:rFonts w:ascii="Times New Roman" w:eastAsia="Times New Roman" w:hAnsi="Times New Roman" w:cs="Times New Roman"/>
          <w:sz w:val="24"/>
          <w:szCs w:val="24"/>
          <w:lang w:eastAsia="it-IT"/>
        </w:rPr>
        <w:t>. I dati forniti liberamente e volontariamente da</w:t>
      </w:r>
      <w:r w:rsidR="008A5050">
        <w:rPr>
          <w:rFonts w:ascii="Times New Roman" w:eastAsia="Times New Roman" w:hAnsi="Times New Roman" w:cs="Times New Roman"/>
          <w:sz w:val="24"/>
          <w:szCs w:val="24"/>
          <w:lang w:eastAsia="it-IT"/>
        </w:rPr>
        <w:t>i partecipanti all’avviso pubblico</w:t>
      </w:r>
      <w:r w:rsidRPr="006C1B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vengono acquisiti e trattati nel rispetto delle regole fissate dal </w:t>
      </w:r>
      <w:proofErr w:type="spellStart"/>
      <w:r w:rsidRPr="006C1BC8">
        <w:rPr>
          <w:rFonts w:ascii="Times New Roman" w:eastAsia="Times New Roman" w:hAnsi="Times New Roman" w:cs="Times New Roman"/>
          <w:sz w:val="24"/>
          <w:szCs w:val="24"/>
          <w:lang w:eastAsia="it-IT"/>
        </w:rPr>
        <w:t>RGPD</w:t>
      </w:r>
      <w:proofErr w:type="spellEnd"/>
      <w:r w:rsidRPr="006C1B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utilizzati esclusivamente per fini istituzionali.</w:t>
      </w:r>
    </w:p>
    <w:p w14:paraId="0136F055" w14:textId="523BC5C9" w:rsidR="006C1BC8" w:rsidRPr="006C1BC8" w:rsidRDefault="006C1BC8" w:rsidP="00BD78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1BC8">
        <w:rPr>
          <w:rFonts w:ascii="Times New Roman" w:eastAsia="Times New Roman" w:hAnsi="Times New Roman" w:cs="Times New Roman"/>
          <w:sz w:val="24"/>
          <w:szCs w:val="24"/>
          <w:lang w:eastAsia="it-IT"/>
        </w:rPr>
        <w:t>La Presidenza del Consiglio dei ministri si impegna a rispettare e a proteggere la riservatezza trattando i dati personali da forniti nel rispetto delle disposizioni di legge atte a garantire la sicurezza, l'esattezza, l'aggiornamento e la pertinenza dei dati rispetto alle finalità dichiarate. I dati personali forniti sono utilizzati al solo fine d</w:t>
      </w:r>
      <w:r w:rsidR="008A5050">
        <w:rPr>
          <w:rFonts w:ascii="Times New Roman" w:eastAsia="Times New Roman" w:hAnsi="Times New Roman" w:cs="Times New Roman"/>
          <w:sz w:val="24"/>
          <w:szCs w:val="24"/>
          <w:lang w:eastAsia="it-IT"/>
        </w:rPr>
        <w:t>ella partecipazione all’avviso pubblico</w:t>
      </w:r>
      <w:r w:rsidRPr="006C1B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sono comunicati a terzi nel solo caso in cui ciò sia strettamente necessario e funzionale a tale finalità, nel rispetto delle disposizioni europee e nazionali. I dati sono trattati da personale appositamente autorizzato al trattamento dei dati, solo qualora il trattamento sia necessario allo svolgimento delle mansioni assegnate.</w:t>
      </w:r>
    </w:p>
    <w:p w14:paraId="33AE90EC" w14:textId="77777777" w:rsidR="006C1BC8" w:rsidRPr="006C1BC8" w:rsidRDefault="006C1BC8" w:rsidP="00BD780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6C1BC8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4. Modalità del trattamento</w:t>
      </w:r>
    </w:p>
    <w:p w14:paraId="4AFA6F5F" w14:textId="77777777" w:rsidR="006C1BC8" w:rsidRPr="006C1BC8" w:rsidRDefault="006C1BC8" w:rsidP="00BD78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1BC8">
        <w:rPr>
          <w:rFonts w:ascii="Times New Roman" w:eastAsia="Times New Roman" w:hAnsi="Times New Roman" w:cs="Times New Roman"/>
          <w:sz w:val="24"/>
          <w:szCs w:val="24"/>
          <w:lang w:eastAsia="it-IT"/>
        </w:rPr>
        <w:t>I dati personali sono trattati con strumenti elettronici per il tempo strettamente necessario a conseguire gli scopi per cui sono stati raccolti.</w:t>
      </w:r>
    </w:p>
    <w:p w14:paraId="048F795A" w14:textId="77777777" w:rsidR="006C1BC8" w:rsidRPr="006C1BC8" w:rsidRDefault="006C1BC8" w:rsidP="00BD78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1BC8">
        <w:rPr>
          <w:rFonts w:ascii="Times New Roman" w:eastAsia="Times New Roman" w:hAnsi="Times New Roman" w:cs="Times New Roman"/>
          <w:sz w:val="24"/>
          <w:szCs w:val="24"/>
          <w:lang w:eastAsia="it-IT"/>
        </w:rPr>
        <w:t>Specifiche misure di sicurezza sono osservate per prevenire la perdita dei dati, usi illeciti o non corretti ed accessi non autorizzati.</w:t>
      </w:r>
    </w:p>
    <w:p w14:paraId="0F2F27CC" w14:textId="77777777" w:rsidR="006C1BC8" w:rsidRPr="006C1BC8" w:rsidRDefault="006C1BC8" w:rsidP="00BD780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6C1BC8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5. Tipologia dei dati e finalità del trattamento</w:t>
      </w:r>
    </w:p>
    <w:p w14:paraId="1F167622" w14:textId="30A6EC71" w:rsidR="006C1BC8" w:rsidRPr="006C1BC8" w:rsidRDefault="006C1BC8" w:rsidP="00BD78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1B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Tutti i dati personali forniti </w:t>
      </w:r>
      <w:r w:rsidR="008A5050">
        <w:rPr>
          <w:rFonts w:ascii="Times New Roman" w:eastAsia="Times New Roman" w:hAnsi="Times New Roman" w:cs="Times New Roman"/>
          <w:sz w:val="24"/>
          <w:szCs w:val="24"/>
          <w:lang w:eastAsia="it-IT"/>
        </w:rPr>
        <w:t>nella partecipazione all’Avviso pubblico</w:t>
      </w:r>
      <w:r w:rsidRPr="006C1B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saranno trattati in modo lecito e secondo correttezza al fine di </w:t>
      </w:r>
      <w:r w:rsidR="008A5050">
        <w:rPr>
          <w:rFonts w:ascii="Times New Roman" w:eastAsia="Times New Roman" w:hAnsi="Times New Roman" w:cs="Times New Roman"/>
          <w:sz w:val="24"/>
          <w:szCs w:val="24"/>
          <w:lang w:eastAsia="it-IT"/>
        </w:rPr>
        <w:t>completare la procedura di selezione</w:t>
      </w:r>
      <w:r w:rsidRPr="006C1BC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2E96B281" w14:textId="07849864" w:rsidR="006C1BC8" w:rsidRPr="006C1BC8" w:rsidRDefault="006C1BC8" w:rsidP="00BD780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1BC8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6. Diritti degli interessati</w:t>
      </w:r>
    </w:p>
    <w:p w14:paraId="664ACAB0" w14:textId="77777777" w:rsidR="006C1BC8" w:rsidRPr="006C1BC8" w:rsidRDefault="006C1BC8" w:rsidP="00BD78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1B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Gli Interessati (persone fisiche a cui si riferiscono i dati), in base all’art. 15 e seguenti del </w:t>
      </w:r>
      <w:proofErr w:type="spellStart"/>
      <w:r w:rsidRPr="006C1BC8">
        <w:rPr>
          <w:rFonts w:ascii="Times New Roman" w:eastAsia="Times New Roman" w:hAnsi="Times New Roman" w:cs="Times New Roman"/>
          <w:sz w:val="24"/>
          <w:szCs w:val="24"/>
          <w:lang w:eastAsia="it-IT"/>
        </w:rPr>
        <w:t>RGPD</w:t>
      </w:r>
      <w:proofErr w:type="spellEnd"/>
      <w:r w:rsidRPr="006C1BC8">
        <w:rPr>
          <w:rFonts w:ascii="Times New Roman" w:eastAsia="Times New Roman" w:hAnsi="Times New Roman" w:cs="Times New Roman"/>
          <w:sz w:val="24"/>
          <w:szCs w:val="24"/>
          <w:lang w:eastAsia="it-IT"/>
        </w:rPr>
        <w:t>, possono esercitare in qualsiasi momento i propri diritti e in particolare, il diritto di accedere ai propri dati personali, di chiederne la rettifica o la limitazione, l’aggiornamento se incompleti o erronei e la cancellazione se raccolti in violazione di legge, nonché di opporsi al loro trattamento fatta salva l’esistenza di motivi legittimi da parte del Titolare del trattamento.</w:t>
      </w:r>
    </w:p>
    <w:p w14:paraId="5E4EBB3F" w14:textId="77CB41B7" w:rsidR="006C1BC8" w:rsidRPr="006C1BC8" w:rsidRDefault="006C1BC8" w:rsidP="00BD78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C1B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tal fine è possibile rivolgersi </w:t>
      </w:r>
      <w:r w:rsidR="00BD780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 </w:t>
      </w:r>
      <w:r w:rsidR="00F109B0">
        <w:rPr>
          <w:rFonts w:ascii="Times New Roman" w:eastAsia="Times New Roman" w:hAnsi="Times New Roman" w:cs="Times New Roman"/>
          <w:sz w:val="24"/>
          <w:szCs w:val="24"/>
          <w:lang w:eastAsia="it-IT"/>
        </w:rPr>
        <w:t>Capo dipartimento della funzione pubblica</w:t>
      </w:r>
      <w:r w:rsidRPr="006C1B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ai sensi del DPCM del 25 maggio 2018, mediante richiesta inviata </w:t>
      </w:r>
      <w:r w:rsidR="00F109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all’indirizzo </w:t>
      </w:r>
      <w:r w:rsidR="00F109B0" w:rsidRPr="00F109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PEC: protocollo_dfp@mailbox.governo.it </w:t>
      </w:r>
      <w:r w:rsidR="00F109B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 </w:t>
      </w:r>
      <w:r w:rsidRPr="006C1B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mediante e-mail ai seguenti indirizzi di posta elettronica, rispettivamente certificata e ordinaria: </w:t>
      </w:r>
      <w:r w:rsidR="00BD7805">
        <w:rPr>
          <w:rFonts w:ascii="Times New Roman" w:eastAsia="Times New Roman" w:hAnsi="Times New Roman" w:cs="Times New Roman"/>
          <w:sz w:val="24"/>
          <w:szCs w:val="24"/>
          <w:lang w:eastAsia="it-IT"/>
        </w:rPr>
        <w:t>PEC</w:t>
      </w:r>
      <w:r w:rsidRPr="006C1B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hyperlink r:id="rId10" w:history="1">
        <w:r w:rsidRPr="006C1B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USG@mailbox.governo.it</w:t>
        </w:r>
      </w:hyperlink>
      <w:r w:rsidRPr="006C1B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</w:t>
      </w:r>
      <w:r w:rsidR="00F109B0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 w:rsidRPr="006C1B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mail: </w:t>
      </w:r>
      <w:hyperlink r:id="rId11" w:history="1">
        <w:r w:rsidRPr="006C1B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responsabileprotezionedatipcm@governo.it</w:t>
        </w:r>
      </w:hyperlink>
      <w:r w:rsidRPr="006C1B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utilizzando l’apposito modulo disponibile sul sito dell’Autorità del Garante per la protezione dei dati personali all’indirizzo: </w:t>
      </w:r>
      <w:hyperlink r:id="rId12" w:history="1">
        <w:r w:rsidRPr="006C1B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www.garanteprivacy.it/web/guest/home/docweb/-/docweb-display/docweb/1089924</w:t>
        </w:r>
      </w:hyperlink>
      <w:r w:rsidRPr="006C1BC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0D723CA7" w14:textId="77777777" w:rsidR="006C1BC8" w:rsidRPr="006C1BC8" w:rsidRDefault="006C1BC8" w:rsidP="00BD78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6C1BC8">
        <w:rPr>
          <w:rFonts w:ascii="Times New Roman" w:eastAsia="Times New Roman" w:hAnsi="Times New Roman" w:cs="Times New Roman"/>
          <w:sz w:val="24"/>
          <w:szCs w:val="24"/>
          <w:lang w:eastAsia="it-IT"/>
        </w:rPr>
        <w:t>E’</w:t>
      </w:r>
      <w:proofErr w:type="gramEnd"/>
      <w:r w:rsidRPr="006C1BC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prevista inoltre la possibilità di proporre reclamo al Garante per la protezione dei dati personali, seguendo le procedure e le indicazioni pubblicate sul sito web ufficiale dell’Autorità su </w:t>
      </w:r>
      <w:hyperlink r:id="rId13" w:history="1">
        <w:r w:rsidRPr="006C1BC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it-IT"/>
          </w:rPr>
          <w:t>www.garanteprivacy.it</w:t>
        </w:r>
      </w:hyperlink>
      <w:r w:rsidRPr="006C1BC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Pr="006C1BC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L’esercizio dei diritti non è soggetto ad alcun vincolo di forma ed è gratuito.</w:t>
      </w:r>
    </w:p>
    <w:sectPr w:rsidR="006C1BC8" w:rsidRPr="006C1B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37327"/>
    <w:multiLevelType w:val="multilevel"/>
    <w:tmpl w:val="034CC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500844"/>
    <w:multiLevelType w:val="multilevel"/>
    <w:tmpl w:val="A8E0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836459"/>
    <w:multiLevelType w:val="multilevel"/>
    <w:tmpl w:val="D1CC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3140B8"/>
    <w:multiLevelType w:val="multilevel"/>
    <w:tmpl w:val="367A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C8"/>
    <w:rsid w:val="000C7063"/>
    <w:rsid w:val="001608A2"/>
    <w:rsid w:val="00261585"/>
    <w:rsid w:val="00366A5A"/>
    <w:rsid w:val="00492E51"/>
    <w:rsid w:val="006C1BC8"/>
    <w:rsid w:val="008A5050"/>
    <w:rsid w:val="00BD7805"/>
    <w:rsid w:val="00F1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7316"/>
  <w15:chartTrackingRefBased/>
  <w15:docId w15:val="{03A6C438-2743-4CBA-B9A1-60E8DA44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C1B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6C1B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1BC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C1BC8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C1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C1BC8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6C1BC8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1608A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1608A2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5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7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pec.governo.it" TargetMode="External"/><Relationship Id="rId13" Type="http://schemas.openxmlformats.org/officeDocument/2006/relationships/hyperlink" Target="https://www.garanteprivacy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aranteprivacy.it/web/guest/home/docweb/-/docweb-display/docweb/108992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ponsabileprotezionedatipcm@governo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USG@mailbox.governo.i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responsabileprotezionedatipcm@governo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B0ADB33196FA42901D08A69D08F41D" ma:contentTypeVersion="16" ma:contentTypeDescription="Creare un nuovo documento." ma:contentTypeScope="" ma:versionID="f29b1b5a0c365628a19be4291248dfd8">
  <xsd:schema xmlns:xsd="http://www.w3.org/2001/XMLSchema" xmlns:xs="http://www.w3.org/2001/XMLSchema" xmlns:p="http://schemas.microsoft.com/office/2006/metadata/properties" xmlns:ns3="af0850be-de8f-4056-9e83-133edceb5214" xmlns:ns4="c4619c53-02e5-49f0-93ec-9caa580a7643" targetNamespace="http://schemas.microsoft.com/office/2006/metadata/properties" ma:root="true" ma:fieldsID="811e6f07dcc2d25697e1839e5c331c69" ns3:_="" ns4:_="">
    <xsd:import namespace="af0850be-de8f-4056-9e83-133edceb5214"/>
    <xsd:import namespace="c4619c53-02e5-49f0-93ec-9caa580a76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850be-de8f-4056-9e83-133edceb5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19c53-02e5-49f0-93ec-9caa580a76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619c53-02e5-49f0-93ec-9caa580a76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F2CEDB-9DA7-4CAE-A130-CA8D1CFBD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0850be-de8f-4056-9e83-133edceb5214"/>
    <ds:schemaRef ds:uri="c4619c53-02e5-49f0-93ec-9caa580a7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8A8F5F-1FD4-405B-8750-C5834918E09D}">
  <ds:schemaRefs>
    <ds:schemaRef ds:uri="af0850be-de8f-4056-9e83-133edceb5214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4619c53-02e5-49f0-93ec-9caa580a764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6D06AFC-05AD-43D9-817A-5A737726F3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Landi Camilla</dc:creator>
  <cp:keywords/>
  <dc:description/>
  <cp:lastModifiedBy>Landi Camilla</cp:lastModifiedBy>
  <cp:revision>4</cp:revision>
  <dcterms:created xsi:type="dcterms:W3CDTF">2024-05-31T11:01:00Z</dcterms:created>
  <dcterms:modified xsi:type="dcterms:W3CDTF">2024-05-31T13:24:00Z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0x01010084B0ADB33196FA42901D08A69D08F41D</vt:lpwstr>
  </property>
</Properties>
</file>